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AEB99" w14:textId="56ADAF63" w:rsidR="0097204E" w:rsidRDefault="00812A89" w:rsidP="009B7E5B">
      <w:pPr>
        <w:pStyle w:val="Heading1"/>
        <w:rPr>
          <w:bCs/>
        </w:rPr>
      </w:pPr>
      <w:r>
        <w:t xml:space="preserve">Examples: </w:t>
      </w:r>
      <w:r w:rsidR="00B76372">
        <w:t>Lagrange Multipliers with Two Independent Variables and One Constraint</w:t>
      </w:r>
      <w:r w:rsidR="0056368F">
        <w:t xml:space="preserve"> </w:t>
      </w:r>
    </w:p>
    <w:p w14:paraId="413820C0" w14:textId="3B58D3CC" w:rsidR="0056368F" w:rsidRDefault="00B76372" w:rsidP="0045391B">
      <w:pPr>
        <w:rPr>
          <w:rFonts w:eastAsiaTheme="minorEastAsia"/>
          <w:bCs/>
        </w:rPr>
      </w:pPr>
      <w:r>
        <w:rPr>
          <w:bCs/>
        </w:rPr>
        <w:t xml:space="preserve">a. Find the extreme values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=xy</m:t>
        </m:r>
      </m:oMath>
      <w:r>
        <w:rPr>
          <w:rFonts w:eastAsiaTheme="minorEastAsia"/>
          <w:bCs/>
        </w:rPr>
        <w:t xml:space="preserve"> subject to the constraint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-10=0</m:t>
        </m:r>
      </m:oMath>
    </w:p>
    <w:p w14:paraId="2B8A643A" w14:textId="7733C176" w:rsidR="00B76372" w:rsidRDefault="00B76372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123637EF" w14:textId="10B28218" w:rsidR="0056368F" w:rsidRDefault="00B76372" w:rsidP="0045391B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b. Find the points on the curve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+xy+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  <w:bCs/>
        </w:rPr>
        <w:t xml:space="preserve"> in the </w:t>
      </w:r>
      <w:proofErr w:type="spellStart"/>
      <w:r>
        <w:rPr>
          <w:rFonts w:eastAsiaTheme="minorEastAsia"/>
          <w:bCs/>
        </w:rPr>
        <w:t>xy</w:t>
      </w:r>
      <w:proofErr w:type="spellEnd"/>
      <w:r>
        <w:rPr>
          <w:rFonts w:eastAsiaTheme="minorEastAsia"/>
          <w:bCs/>
        </w:rPr>
        <w:t xml:space="preserve">-plane that are nearest to and farthest from the origin. </w:t>
      </w:r>
    </w:p>
    <w:p w14:paraId="0EC998A0" w14:textId="77777777" w:rsidR="0056368F" w:rsidRDefault="0056368F" w:rsidP="0045391B">
      <w:pPr>
        <w:rPr>
          <w:rFonts w:eastAsiaTheme="minorEastAsia"/>
          <w:bCs/>
        </w:rPr>
      </w:pPr>
    </w:p>
    <w:p w14:paraId="44FAFBB8" w14:textId="77777777" w:rsidR="0056368F" w:rsidRDefault="0056368F" w:rsidP="0045391B">
      <w:pPr>
        <w:rPr>
          <w:rFonts w:eastAsiaTheme="minorEastAsia"/>
          <w:bCs/>
        </w:rPr>
      </w:pPr>
    </w:p>
    <w:p w14:paraId="303131C9" w14:textId="77777777" w:rsidR="0056368F" w:rsidRDefault="0056368F" w:rsidP="0045391B">
      <w:pPr>
        <w:rPr>
          <w:rFonts w:eastAsiaTheme="minorEastAsia"/>
          <w:bCs/>
        </w:rPr>
      </w:pPr>
    </w:p>
    <w:p w14:paraId="0EBFF91E" w14:textId="77777777" w:rsidR="0056368F" w:rsidRDefault="0056368F" w:rsidP="0045391B">
      <w:pPr>
        <w:rPr>
          <w:rFonts w:eastAsiaTheme="minorEastAsia"/>
          <w:bCs/>
        </w:rPr>
      </w:pPr>
    </w:p>
    <w:p w14:paraId="164A090C" w14:textId="77777777" w:rsidR="0056368F" w:rsidRDefault="0056368F" w:rsidP="0045391B">
      <w:pPr>
        <w:rPr>
          <w:rFonts w:eastAsiaTheme="minorEastAsia"/>
          <w:bCs/>
        </w:rPr>
      </w:pPr>
    </w:p>
    <w:p w14:paraId="2816E2AD" w14:textId="65A24DC6" w:rsidR="0056368F" w:rsidRPr="0056368F" w:rsidRDefault="0056368F" w:rsidP="0045391B">
      <w:pPr>
        <w:rPr>
          <w:rFonts w:eastAsiaTheme="minorEastAsia"/>
          <w:bCs/>
        </w:rPr>
      </w:pPr>
    </w:p>
    <w:sectPr w:rsidR="0056368F" w:rsidRPr="0056368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4ACA8" w14:textId="77777777" w:rsidR="001D1E60" w:rsidRDefault="001D1E60" w:rsidP="002B1E9C">
      <w:pPr>
        <w:spacing w:after="0" w:line="240" w:lineRule="auto"/>
      </w:pPr>
      <w:r>
        <w:separator/>
      </w:r>
    </w:p>
  </w:endnote>
  <w:endnote w:type="continuationSeparator" w:id="0">
    <w:p w14:paraId="334E8422" w14:textId="77777777" w:rsidR="001D1E60" w:rsidRDefault="001D1E6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4FB94" w14:textId="77777777" w:rsidR="001D1E60" w:rsidRDefault="001D1E60" w:rsidP="002B1E9C">
      <w:pPr>
        <w:spacing w:after="0" w:line="240" w:lineRule="auto"/>
      </w:pPr>
      <w:r>
        <w:separator/>
      </w:r>
    </w:p>
  </w:footnote>
  <w:footnote w:type="continuationSeparator" w:id="0">
    <w:p w14:paraId="06209417" w14:textId="77777777" w:rsidR="001D1E60" w:rsidRDefault="001D1E6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41E4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1E60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029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A53B4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AF5E85"/>
    <w:rsid w:val="00B01C3D"/>
    <w:rsid w:val="00B16AF2"/>
    <w:rsid w:val="00B16E60"/>
    <w:rsid w:val="00B413CF"/>
    <w:rsid w:val="00B525CA"/>
    <w:rsid w:val="00B57999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4727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Lagrange Multipliers with Two Independent Variables and One Constraint</dc:title>
  <dc:subject/>
  <dc:creator>jenniferanne.hill@gmail.com</dc:creator>
  <cp:keywords/>
  <dc:description/>
  <cp:lastModifiedBy>Dan Bartkiewicz</cp:lastModifiedBy>
  <cp:revision>4</cp:revision>
  <cp:lastPrinted>2025-10-03T19:53:00Z</cp:lastPrinted>
  <dcterms:created xsi:type="dcterms:W3CDTF">2025-10-03T12:05:00Z</dcterms:created>
  <dcterms:modified xsi:type="dcterms:W3CDTF">2026-08-11T15:07:00Z</dcterms:modified>
  <dc:language>en-US</dc:language>
</cp:coreProperties>
</file>